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4A" w:rsidRDefault="007E524A" w:rsidP="001D301D">
      <w:r w:rsidRPr="007E52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95502" wp14:editId="6C4F1C78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6400800" cy="4667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4A" w:rsidRPr="0013181F" w:rsidRDefault="007E524A" w:rsidP="007E524A">
                            <w:pPr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proofErr w:type="gramStart"/>
                            <w:r w:rsidRPr="0013181F">
                              <w:rPr>
                                <w:rFonts w:hint="eastAsia"/>
                                <w:szCs w:val="24"/>
                              </w:rPr>
                              <w:t>家訪實紀</w:t>
                            </w:r>
                            <w:proofErr w:type="gramEnd"/>
                            <w:r w:rsidRPr="0013181F">
                              <w:rPr>
                                <w:rFonts w:ascii="標楷體" w:hAnsi="標楷體" w:hint="eastAsia"/>
                                <w:szCs w:val="24"/>
                              </w:rPr>
                              <w:t>：</w:t>
                            </w:r>
                            <w:r w:rsidR="00EE5D98" w:rsidRPr="0013181F">
                              <w:rPr>
                                <w:rFonts w:ascii="標楷體" w:hAnsi="標楷體"/>
                                <w:szCs w:val="24"/>
                              </w:rPr>
                              <w:t>11223</w:t>
                            </w:r>
                            <w:r w:rsidRPr="0013181F">
                              <w:rPr>
                                <w:rFonts w:ascii="標楷體" w:hAnsi="標楷體" w:hint="eastAsia"/>
                                <w:szCs w:val="24"/>
                              </w:rPr>
                              <w:t>-陳</w:t>
                            </w:r>
                            <w:r w:rsidR="00EE5D98" w:rsidRPr="0013181F">
                              <w:rPr>
                                <w:rFonts w:ascii="標楷體" w:hAnsi="標楷體" w:hint="eastAsia"/>
                                <w:szCs w:val="24"/>
                              </w:rPr>
                              <w:t>怡蓁</w:t>
                            </w:r>
                          </w:p>
                          <w:p w:rsidR="007E524A" w:rsidRPr="0013181F" w:rsidRDefault="007E524A" w:rsidP="007E524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5C6E05" w:rsidRPr="0013181F" w:rsidRDefault="007E524A" w:rsidP="007E524A">
                            <w:pPr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</w:pPr>
                            <w:r w:rsidRPr="0013181F">
                              <w:rPr>
                                <w:color w:val="000000" w:themeColor="text1"/>
                                <w:szCs w:val="24"/>
                              </w:rPr>
                              <w:t>居住在</w:t>
                            </w:r>
                            <w:r w:rsidR="00EE5D98" w:rsidRPr="0013181F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台東市</w:t>
                            </w:r>
                            <w:r w:rsidR="005C6E05" w:rsidRPr="0013181F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國</w:t>
                            </w:r>
                            <w:r w:rsidR="00EE5D98" w:rsidRPr="0013181F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小六年級的寶兒</w:t>
                            </w:r>
                            <w:r w:rsidR="005C6E05" w:rsidRPr="0013181F"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5C6E05" w:rsidRPr="0013181F"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化名</w:t>
                            </w:r>
                            <w:r w:rsidR="005C6E05" w:rsidRPr="0013181F"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原本一家</w:t>
                            </w:r>
                            <w:r w:rsidR="0013181F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五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口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13181F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奶奶</w:t>
                            </w:r>
                            <w:r w:rsidR="0013181F" w:rsidRPr="0013181F">
                              <w:rPr>
                                <w:rFonts w:ascii="標楷體" w:hAnsi="標楷體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父母親及</w:t>
                            </w:r>
                            <w:r w:rsidR="002C1642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國小五年級的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妹妹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住在一起，父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親經營著小小的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餐食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攤位生意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維持家中所有的開銷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，但因爸爸突發心肌梗塞</w:t>
                            </w:r>
                            <w:r w:rsidR="0013181F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不幸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過世，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爸爸的好手藝無法</w:t>
                            </w:r>
                            <w:proofErr w:type="gramStart"/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繼續開攤了</w:t>
                            </w:r>
                            <w:proofErr w:type="gramEnd"/>
                            <w:r w:rsidR="009D218B" w:rsidRPr="0013181F"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…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而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母親因還要照顧姊妹</w:t>
                            </w:r>
                            <w:r w:rsidR="00D85D51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倆</w:t>
                            </w:r>
                            <w:r w:rsidR="00D60530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，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也</w:t>
                            </w:r>
                            <w:r w:rsidR="00D85D51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無法獨自再繼續經營攤位生意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，家中頓時失去了主要的經濟來源</w:t>
                            </w:r>
                            <w:r w:rsidR="00D85D51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9D218B" w:rsidRPr="0013181F" w:rsidRDefault="009D218B" w:rsidP="007E524A">
                            <w:pPr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85D51" w:rsidRPr="0013181F" w:rsidRDefault="00895EB9" w:rsidP="007E524A">
                            <w:pPr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</w:pPr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原本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家中還</w:t>
                            </w:r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有少少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的積蓄</w:t>
                            </w:r>
                            <w:r w:rsidR="00D85D51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，在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支付父親的</w:t>
                            </w:r>
                            <w:r w:rsidR="00D85D51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喪葬費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後</w:t>
                            </w:r>
                            <w:r w:rsidR="00D85D51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已所剩無幾，</w:t>
                            </w:r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課</w:t>
                            </w:r>
                            <w:proofErr w:type="gramStart"/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輔班遂</w:t>
                            </w:r>
                            <w:proofErr w:type="gramEnd"/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向愛希望提出急難救助申請，期盼可暫時</w:t>
                            </w:r>
                            <w:proofErr w:type="gramStart"/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緩解家中的</w:t>
                            </w:r>
                            <w:proofErr w:type="gramEnd"/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基本生活所需，</w:t>
                            </w:r>
                            <w:r w:rsidR="00D85D51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母親</w:t>
                            </w:r>
                            <w:r w:rsidR="00F07D9F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亦</w:t>
                            </w:r>
                            <w:r w:rsidR="009D218B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能安心</w:t>
                            </w:r>
                            <w:r w:rsidR="00F07D9F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積極</w:t>
                            </w:r>
                            <w:r w:rsidR="00C51CE5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地</w:t>
                            </w:r>
                            <w:r w:rsidR="00F07D9F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找尋能夠配合照顧孩子們</w:t>
                            </w:r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時間的工作</w:t>
                            </w:r>
                            <w:r w:rsidR="0013181F"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，努力堅強的撐起這個家</w:t>
                            </w:r>
                            <w:r w:rsidRPr="0013181F">
                              <w:rPr>
                                <w:rFonts w:ascii="Segoe UI Historic" w:hAnsi="Segoe UI Historic" w:cs="Segoe UI Historic" w:hint="eastAsia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9D218B" w:rsidRPr="0013181F" w:rsidRDefault="009D218B" w:rsidP="007E524A">
                            <w:pPr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9D218B" w:rsidRPr="0013181F" w:rsidRDefault="009D218B" w:rsidP="007E524A">
                            <w:pPr>
                              <w:rPr>
                                <w:rStyle w:val="aa"/>
                                <w:rFonts w:ascii="標楷體" w:hAnsi="標楷體"/>
                                <w:b w:val="0"/>
                                <w:szCs w:val="24"/>
                              </w:rPr>
                            </w:pPr>
                            <w:r w:rsidRPr="0013181F">
                              <w:rPr>
                                <w:rStyle w:val="aa"/>
                                <w:rFonts w:ascii="標楷體" w:hAnsi="標楷體" w:hint="eastAsia"/>
                                <w:b w:val="0"/>
                                <w:szCs w:val="24"/>
                              </w:rPr>
                              <w:t>此個案急難事由：因遭遇重大變故，致生活陷於困境，經訪視評估認定確有救助需要。</w:t>
                            </w:r>
                          </w:p>
                          <w:p w:rsidR="009D218B" w:rsidRPr="0013181F" w:rsidRDefault="00C51CE5" w:rsidP="009D218B">
                            <w:pPr>
                              <w:pStyle w:val="Default"/>
                              <w:rPr>
                                <w:rFonts w:eastAsia="標楷體"/>
                                <w:color w:val="auto"/>
                              </w:rPr>
                            </w:pPr>
                            <w:r w:rsidRPr="0013181F">
                              <w:rPr>
                                <w:rFonts w:eastAsia="標楷體" w:hint="eastAsia"/>
                                <w:color w:val="auto"/>
                                <w:shd w:val="clear" w:color="auto" w:fill="FFFFFF"/>
                              </w:rPr>
                              <w:t>核定補助項目:</w:t>
                            </w:r>
                            <w:r w:rsidR="002C1642" w:rsidRPr="0013181F">
                              <w:rPr>
                                <w:rFonts w:eastAsia="標楷體" w:hint="eastAsia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9D218B" w:rsidRPr="0013181F">
                              <w:rPr>
                                <w:rFonts w:eastAsia="標楷體" w:hint="eastAsia"/>
                                <w:color w:val="auto"/>
                              </w:rPr>
                              <w:t>急難救助金</w:t>
                            </w:r>
                            <w:r w:rsidR="009D218B" w:rsidRPr="0013181F">
                              <w:rPr>
                                <w:rFonts w:eastAsia="標楷體"/>
                                <w:color w:val="auto"/>
                              </w:rPr>
                              <w:t>新台幣叁萬元整</w:t>
                            </w:r>
                            <w:r w:rsidR="002C1642" w:rsidRPr="0013181F">
                              <w:rPr>
                                <w:rFonts w:eastAsia="標楷體" w:hint="eastAsia"/>
                                <w:color w:val="auto"/>
                              </w:rPr>
                              <w:t>。</w:t>
                            </w:r>
                          </w:p>
                          <w:p w:rsidR="009D218B" w:rsidRPr="0013181F" w:rsidRDefault="009D218B" w:rsidP="009D218B">
                            <w:pPr>
                              <w:pStyle w:val="Default"/>
                              <w:rPr>
                                <w:rFonts w:eastAsia="標楷體"/>
                                <w:color w:val="auto"/>
                              </w:rPr>
                            </w:pPr>
                          </w:p>
                          <w:p w:rsidR="00C51CE5" w:rsidRPr="0013181F" w:rsidRDefault="00C51CE5" w:rsidP="009D218B">
                            <w:pPr>
                              <w:pStyle w:val="Default"/>
                              <w:rPr>
                                <w:rStyle w:val="aa"/>
                                <w:rFonts w:eastAsia="標楷體"/>
                                <w:b w:val="0"/>
                                <w:color w:val="auto"/>
                                <w:shd w:val="clear" w:color="auto" w:fill="FFFFFF"/>
                              </w:rPr>
                            </w:pPr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愛希望團隊於家訪中</w:t>
                            </w:r>
                            <w:r w:rsidR="000A0D26"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帶</w:t>
                            </w:r>
                            <w:proofErr w:type="gramStart"/>
                            <w:r w:rsidR="000A0D26"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給</w:t>
                            </w:r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案母</w:t>
                            </w:r>
                            <w:proofErr w:type="gramEnd"/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支持與打氣，</w:t>
                            </w:r>
                            <w:proofErr w:type="gramStart"/>
                            <w:r w:rsidR="00247EAB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建議案母向</w:t>
                            </w:r>
                            <w:proofErr w:type="gramEnd"/>
                            <w:r w:rsidR="00247EAB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社會處申請單親補助及低收補助</w:t>
                            </w:r>
                            <w:r w:rsidR="0022428B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(家訪時已送出申請)</w:t>
                            </w:r>
                            <w:r w:rsidR="00247EAB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，</w:t>
                            </w:r>
                            <w:r w:rsidR="002C1642"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並</w:t>
                            </w:r>
                            <w:r w:rsidR="004D2031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希望在這段期間</w:t>
                            </w:r>
                            <w:proofErr w:type="gramStart"/>
                            <w:r w:rsidR="004D2031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案母能</w:t>
                            </w:r>
                            <w:proofErr w:type="gramEnd"/>
                            <w:r w:rsidR="004D2031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堅強的陪伴與關懷孩子們。</w:t>
                            </w:r>
                            <w:r w:rsidR="006176F7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同時</w:t>
                            </w:r>
                            <w:bookmarkStart w:id="0" w:name="_GoBack"/>
                            <w:bookmarkEnd w:id="0"/>
                            <w:proofErr w:type="gramStart"/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也從課輔</w:t>
                            </w:r>
                            <w:proofErr w:type="gramEnd"/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班老師口中得知雖然家中</w:t>
                            </w:r>
                            <w:r w:rsidR="002C1642"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遭遇</w:t>
                            </w:r>
                            <w:r w:rsidR="004D2031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到大變故，孩子們卻變得更成熟懂事了，</w:t>
                            </w:r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為了不讓媽媽再傷心與擔心，</w:t>
                            </w:r>
                            <w:proofErr w:type="gramStart"/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課輔班提供</w:t>
                            </w:r>
                            <w:proofErr w:type="gramEnd"/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的點心都會帶回家跟媽媽分享，回到家更會幫忙媽媽整理打掃家務</w:t>
                            </w:r>
                            <w:r w:rsidR="002C1642"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，乖巧陪伴著媽媽</w:t>
                            </w:r>
                            <w:r w:rsidR="000A0D26"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共同</w:t>
                            </w:r>
                            <w:r w:rsidR="002C1642"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走過這一段</w:t>
                            </w:r>
                            <w:r w:rsidRPr="0013181F">
                              <w:rPr>
                                <w:rStyle w:val="aa"/>
                                <w:rFonts w:eastAsia="標楷體" w:hint="eastAsia"/>
                                <w:b w:val="0"/>
                                <w:color w:val="auto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9D218B" w:rsidRPr="009D218B" w:rsidRDefault="009D218B" w:rsidP="007E524A">
                            <w:pPr>
                              <w:rPr>
                                <w:rFonts w:ascii="Segoe UI Historic" w:hAnsi="Segoe UI Historic" w:cs="Segoe UI Historic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6.75pt;width:7in;height:3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">
                <v:textbox>
                  <w:txbxContent>
                    <w:p w:rsidR="007E524A" w:rsidRPr="0013181F" w:rsidRDefault="007E524A" w:rsidP="007E524A">
                      <w:pPr>
                        <w:rPr>
                          <w:rFonts w:ascii="標楷體" w:hAnsi="標楷體"/>
                          <w:szCs w:val="24"/>
                        </w:rPr>
                      </w:pPr>
                      <w:proofErr w:type="gramStart"/>
                      <w:r w:rsidRPr="0013181F">
                        <w:rPr>
                          <w:rFonts w:hint="eastAsia"/>
                          <w:szCs w:val="24"/>
                        </w:rPr>
                        <w:t>家訪實紀</w:t>
                      </w:r>
                      <w:proofErr w:type="gramEnd"/>
                      <w:r w:rsidRPr="0013181F">
                        <w:rPr>
                          <w:rFonts w:ascii="標楷體" w:hAnsi="標楷體" w:hint="eastAsia"/>
                          <w:szCs w:val="24"/>
                        </w:rPr>
                        <w:t>：</w:t>
                      </w:r>
                      <w:r w:rsidR="00EE5D98" w:rsidRPr="0013181F">
                        <w:rPr>
                          <w:rFonts w:ascii="標楷體" w:hAnsi="標楷體"/>
                          <w:szCs w:val="24"/>
                        </w:rPr>
                        <w:t>11223</w:t>
                      </w:r>
                      <w:r w:rsidRPr="0013181F">
                        <w:rPr>
                          <w:rFonts w:ascii="標楷體" w:hAnsi="標楷體" w:hint="eastAsia"/>
                          <w:szCs w:val="24"/>
                        </w:rPr>
                        <w:t>-陳</w:t>
                      </w:r>
                      <w:r w:rsidR="00EE5D98" w:rsidRPr="0013181F">
                        <w:rPr>
                          <w:rFonts w:ascii="標楷體" w:hAnsi="標楷體" w:hint="eastAsia"/>
                          <w:szCs w:val="24"/>
                        </w:rPr>
                        <w:t>怡蓁</w:t>
                      </w:r>
                    </w:p>
                    <w:p w:rsidR="007E524A" w:rsidRPr="0013181F" w:rsidRDefault="007E524A" w:rsidP="007E524A">
                      <w:pPr>
                        <w:rPr>
                          <w:szCs w:val="24"/>
                        </w:rPr>
                      </w:pPr>
                    </w:p>
                    <w:p w:rsidR="005C6E05" w:rsidRPr="0013181F" w:rsidRDefault="007E524A" w:rsidP="007E524A">
                      <w:pPr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</w:pPr>
                      <w:r w:rsidRPr="0013181F">
                        <w:rPr>
                          <w:color w:val="000000" w:themeColor="text1"/>
                          <w:szCs w:val="24"/>
                        </w:rPr>
                        <w:t>居住在</w:t>
                      </w:r>
                      <w:r w:rsidR="00EE5D98" w:rsidRPr="0013181F">
                        <w:rPr>
                          <w:rFonts w:hint="eastAsia"/>
                          <w:color w:val="000000" w:themeColor="text1"/>
                          <w:szCs w:val="24"/>
                        </w:rPr>
                        <w:t>台東市</w:t>
                      </w:r>
                      <w:r w:rsidR="005C6E05" w:rsidRPr="0013181F">
                        <w:rPr>
                          <w:rFonts w:hint="eastAsia"/>
                          <w:color w:val="000000" w:themeColor="text1"/>
                          <w:szCs w:val="24"/>
                        </w:rPr>
                        <w:t>國</w:t>
                      </w:r>
                      <w:r w:rsidR="00EE5D98" w:rsidRPr="0013181F">
                        <w:rPr>
                          <w:rFonts w:hint="eastAsia"/>
                          <w:color w:val="000000" w:themeColor="text1"/>
                          <w:szCs w:val="24"/>
                        </w:rPr>
                        <w:t>小六年級的寶兒</w:t>
                      </w:r>
                      <w:r w:rsidR="005C6E05" w:rsidRPr="0013181F"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  <w:t>(</w:t>
                      </w:r>
                      <w:r w:rsidR="005C6E05" w:rsidRPr="0013181F"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  <w:t>化名</w:t>
                      </w:r>
                      <w:r w:rsidR="005C6E05" w:rsidRPr="0013181F"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  <w:t>)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原本一家</w:t>
                      </w:r>
                      <w:r w:rsidR="0013181F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五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口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(</w:t>
                      </w:r>
                      <w:r w:rsidR="0013181F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奶奶</w:t>
                      </w:r>
                      <w:r w:rsidR="0013181F" w:rsidRPr="0013181F">
                        <w:rPr>
                          <w:rFonts w:ascii="標楷體" w:hAnsi="標楷體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、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父母親及</w:t>
                      </w:r>
                      <w:r w:rsidR="002C1642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國小五年級的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妹妹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)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住在一起，父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親經營著小小的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餐食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攤位生意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維持家中所有的開銷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，但因爸爸突發心肌梗塞</w:t>
                      </w:r>
                      <w:r w:rsidR="0013181F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不幸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過世，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爸爸的好手藝無法</w:t>
                      </w:r>
                      <w:proofErr w:type="gramStart"/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繼續開攤了</w:t>
                      </w:r>
                      <w:proofErr w:type="gramEnd"/>
                      <w:r w:rsidR="009D218B" w:rsidRPr="0013181F"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  <w:t>…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而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母親因還要照顧姊妹</w:t>
                      </w:r>
                      <w:r w:rsidR="00D85D51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倆</w:t>
                      </w:r>
                      <w:r w:rsidR="00D60530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，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也</w:t>
                      </w:r>
                      <w:r w:rsidR="00D85D51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無法獨自再繼續經營攤位生意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，家中頓時失去了主要的經濟來源</w:t>
                      </w:r>
                      <w:r w:rsidR="00D85D51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:rsidR="009D218B" w:rsidRPr="0013181F" w:rsidRDefault="009D218B" w:rsidP="007E524A">
                      <w:pPr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</w:pPr>
                    </w:p>
                    <w:p w:rsidR="00D85D51" w:rsidRPr="0013181F" w:rsidRDefault="00895EB9" w:rsidP="007E524A">
                      <w:pPr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</w:pPr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原本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家中還</w:t>
                      </w:r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有少少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的積蓄</w:t>
                      </w:r>
                      <w:r w:rsidR="00D85D51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，在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支付父親的</w:t>
                      </w:r>
                      <w:r w:rsidR="00D85D51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喪葬費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後</w:t>
                      </w:r>
                      <w:r w:rsidR="00D85D51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已所剩無幾，</w:t>
                      </w:r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課</w:t>
                      </w:r>
                      <w:proofErr w:type="gramStart"/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輔班遂</w:t>
                      </w:r>
                      <w:proofErr w:type="gramEnd"/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向愛希望提出急難救助申請，期盼可暫時</w:t>
                      </w:r>
                      <w:proofErr w:type="gramStart"/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緩解家中的</w:t>
                      </w:r>
                      <w:proofErr w:type="gramEnd"/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基本生活所需，</w:t>
                      </w:r>
                      <w:r w:rsidR="00D85D51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母親</w:t>
                      </w:r>
                      <w:r w:rsidR="00F07D9F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亦</w:t>
                      </w:r>
                      <w:r w:rsidR="009D218B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能安心</w:t>
                      </w:r>
                      <w:r w:rsidR="00F07D9F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積極</w:t>
                      </w:r>
                      <w:r w:rsidR="00C51CE5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地</w:t>
                      </w:r>
                      <w:r w:rsidR="00F07D9F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找尋能夠配合照顧孩子們</w:t>
                      </w:r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時間的工作</w:t>
                      </w:r>
                      <w:r w:rsidR="0013181F"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，努力堅強的撐起這個家</w:t>
                      </w:r>
                      <w:r w:rsidRPr="0013181F">
                        <w:rPr>
                          <w:rFonts w:ascii="Segoe UI Historic" w:hAnsi="Segoe UI Historic" w:cs="Segoe UI Historic" w:hint="eastAsia"/>
                          <w:color w:val="000000" w:themeColor="text1"/>
                          <w:szCs w:val="24"/>
                          <w:shd w:val="clear" w:color="auto" w:fill="FFFFFF"/>
                        </w:rPr>
                        <w:t>。</w:t>
                      </w:r>
                    </w:p>
                    <w:p w:rsidR="009D218B" w:rsidRPr="0013181F" w:rsidRDefault="009D218B" w:rsidP="007E524A">
                      <w:pPr>
                        <w:rPr>
                          <w:rFonts w:ascii="Segoe UI Historic" w:hAnsi="Segoe UI Historic" w:cs="Segoe UI Historic"/>
                          <w:color w:val="000000" w:themeColor="text1"/>
                          <w:szCs w:val="24"/>
                          <w:shd w:val="clear" w:color="auto" w:fill="FFFFFF"/>
                        </w:rPr>
                      </w:pPr>
                    </w:p>
                    <w:p w:rsidR="009D218B" w:rsidRPr="0013181F" w:rsidRDefault="009D218B" w:rsidP="007E524A">
                      <w:pPr>
                        <w:rPr>
                          <w:rStyle w:val="aa"/>
                          <w:rFonts w:ascii="標楷體" w:hAnsi="標楷體"/>
                          <w:b w:val="0"/>
                          <w:szCs w:val="24"/>
                        </w:rPr>
                      </w:pPr>
                      <w:r w:rsidRPr="0013181F">
                        <w:rPr>
                          <w:rStyle w:val="aa"/>
                          <w:rFonts w:ascii="標楷體" w:hAnsi="標楷體" w:hint="eastAsia"/>
                          <w:b w:val="0"/>
                          <w:szCs w:val="24"/>
                        </w:rPr>
                        <w:t>此個案急難事由：因遭遇重大變故，致生活陷於困境，經訪視評估認定確有救助需要。</w:t>
                      </w:r>
                    </w:p>
                    <w:p w:rsidR="009D218B" w:rsidRPr="0013181F" w:rsidRDefault="00C51CE5" w:rsidP="009D218B">
                      <w:pPr>
                        <w:pStyle w:val="Default"/>
                        <w:rPr>
                          <w:rFonts w:eastAsia="標楷體"/>
                          <w:color w:val="auto"/>
                        </w:rPr>
                      </w:pPr>
                      <w:r w:rsidRPr="0013181F">
                        <w:rPr>
                          <w:rFonts w:eastAsia="標楷體" w:hint="eastAsia"/>
                          <w:color w:val="auto"/>
                          <w:shd w:val="clear" w:color="auto" w:fill="FFFFFF"/>
                        </w:rPr>
                        <w:t>核定補助項目:</w:t>
                      </w:r>
                      <w:r w:rsidR="002C1642" w:rsidRPr="0013181F">
                        <w:rPr>
                          <w:rFonts w:eastAsia="標楷體" w:hint="eastAsia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9D218B" w:rsidRPr="0013181F">
                        <w:rPr>
                          <w:rFonts w:eastAsia="標楷體" w:hint="eastAsia"/>
                          <w:color w:val="auto"/>
                        </w:rPr>
                        <w:t>急難救助金</w:t>
                      </w:r>
                      <w:r w:rsidR="009D218B" w:rsidRPr="0013181F">
                        <w:rPr>
                          <w:rFonts w:eastAsia="標楷體"/>
                          <w:color w:val="auto"/>
                        </w:rPr>
                        <w:t>新台幣叁萬元整</w:t>
                      </w:r>
                      <w:r w:rsidR="002C1642" w:rsidRPr="0013181F">
                        <w:rPr>
                          <w:rFonts w:eastAsia="標楷體" w:hint="eastAsia"/>
                          <w:color w:val="auto"/>
                        </w:rPr>
                        <w:t>。</w:t>
                      </w:r>
                    </w:p>
                    <w:p w:rsidR="009D218B" w:rsidRPr="0013181F" w:rsidRDefault="009D218B" w:rsidP="009D218B">
                      <w:pPr>
                        <w:pStyle w:val="Default"/>
                        <w:rPr>
                          <w:rFonts w:eastAsia="標楷體"/>
                          <w:color w:val="auto"/>
                        </w:rPr>
                      </w:pPr>
                    </w:p>
                    <w:p w:rsidR="00C51CE5" w:rsidRPr="0013181F" w:rsidRDefault="00C51CE5" w:rsidP="009D218B">
                      <w:pPr>
                        <w:pStyle w:val="Default"/>
                        <w:rPr>
                          <w:rStyle w:val="aa"/>
                          <w:rFonts w:eastAsia="標楷體"/>
                          <w:b w:val="0"/>
                          <w:color w:val="auto"/>
                          <w:shd w:val="clear" w:color="auto" w:fill="FFFFFF"/>
                        </w:rPr>
                      </w:pPr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愛希望團隊於家訪中</w:t>
                      </w:r>
                      <w:r w:rsidR="000A0D26"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帶</w:t>
                      </w:r>
                      <w:proofErr w:type="gramStart"/>
                      <w:r w:rsidR="000A0D26"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給</w:t>
                      </w:r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案母</w:t>
                      </w:r>
                      <w:proofErr w:type="gramEnd"/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支持與打氣，</w:t>
                      </w:r>
                      <w:proofErr w:type="gramStart"/>
                      <w:r w:rsidR="00247EAB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建議案母向</w:t>
                      </w:r>
                      <w:proofErr w:type="gramEnd"/>
                      <w:r w:rsidR="00247EAB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社會處申請單親補助及低收補助</w:t>
                      </w:r>
                      <w:r w:rsidR="0022428B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(家訪時已送出申請)</w:t>
                      </w:r>
                      <w:r w:rsidR="00247EAB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，</w:t>
                      </w:r>
                      <w:r w:rsidR="002C1642"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並</w:t>
                      </w:r>
                      <w:r w:rsidR="004D2031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希望在這段期間</w:t>
                      </w:r>
                      <w:proofErr w:type="gramStart"/>
                      <w:r w:rsidR="004D2031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案母能</w:t>
                      </w:r>
                      <w:proofErr w:type="gramEnd"/>
                      <w:r w:rsidR="004D2031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堅強的陪伴與關懷孩子們。</w:t>
                      </w:r>
                      <w:r w:rsidR="006176F7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同時</w:t>
                      </w:r>
                      <w:bookmarkStart w:id="1" w:name="_GoBack"/>
                      <w:bookmarkEnd w:id="1"/>
                      <w:proofErr w:type="gramStart"/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也從課輔</w:t>
                      </w:r>
                      <w:proofErr w:type="gramEnd"/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班老師口中得知雖然家中</w:t>
                      </w:r>
                      <w:r w:rsidR="002C1642"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遭遇</w:t>
                      </w:r>
                      <w:r w:rsidR="004D2031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到大變故，孩子們卻變得更成熟懂事了，</w:t>
                      </w:r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為了不讓媽媽再傷心與擔心，</w:t>
                      </w:r>
                      <w:proofErr w:type="gramStart"/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課輔班提供</w:t>
                      </w:r>
                      <w:proofErr w:type="gramEnd"/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的點心都會帶回家跟媽媽分享，回到家更會幫忙媽媽整理打掃家務</w:t>
                      </w:r>
                      <w:r w:rsidR="002C1642"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，乖巧陪伴著媽媽</w:t>
                      </w:r>
                      <w:r w:rsidR="000A0D26"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共同</w:t>
                      </w:r>
                      <w:r w:rsidR="002C1642"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走過這一段</w:t>
                      </w:r>
                      <w:r w:rsidRPr="0013181F">
                        <w:rPr>
                          <w:rStyle w:val="aa"/>
                          <w:rFonts w:eastAsia="標楷體" w:hint="eastAsia"/>
                          <w:b w:val="0"/>
                          <w:color w:val="auto"/>
                          <w:shd w:val="clear" w:color="auto" w:fill="FFFFFF"/>
                        </w:rPr>
                        <w:t>。</w:t>
                      </w:r>
                    </w:p>
                    <w:p w:rsidR="009D218B" w:rsidRPr="009D218B" w:rsidRDefault="009D218B" w:rsidP="007E524A">
                      <w:pPr>
                        <w:rPr>
                          <w:rFonts w:ascii="Segoe UI Historic" w:hAnsi="Segoe UI Historic" w:cs="Segoe UI Historic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7E524A" w:rsidRDefault="007E524A" w:rsidP="001D301D"/>
    <w:p w:rsidR="00C0400D" w:rsidRDefault="00C0400D" w:rsidP="00C0400D">
      <w:pPr>
        <w:rPr>
          <w:szCs w:val="24"/>
        </w:rPr>
      </w:pPr>
    </w:p>
    <w:p w:rsidR="00C0400D" w:rsidRDefault="00C0400D" w:rsidP="00C0400D">
      <w:pPr>
        <w:rPr>
          <w:szCs w:val="24"/>
        </w:rPr>
      </w:pPr>
    </w:p>
    <w:p w:rsidR="001D6ACF" w:rsidRDefault="001D6ACF" w:rsidP="00C0400D">
      <w:pPr>
        <w:rPr>
          <w:szCs w:val="24"/>
        </w:rPr>
      </w:pPr>
    </w:p>
    <w:p w:rsidR="001D6ACF" w:rsidRDefault="001D6ACF" w:rsidP="00C0400D">
      <w:pPr>
        <w:rPr>
          <w:szCs w:val="24"/>
        </w:rPr>
      </w:pPr>
    </w:p>
    <w:p w:rsidR="00C0400D" w:rsidRPr="00E70FC6" w:rsidRDefault="00C0400D" w:rsidP="00C0400D"/>
    <w:sectPr w:rsidR="00C0400D" w:rsidRPr="00E70FC6" w:rsidSect="002274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F1" w:rsidRDefault="000F3BF1" w:rsidP="006C3FE4">
      <w:r>
        <w:separator/>
      </w:r>
    </w:p>
  </w:endnote>
  <w:endnote w:type="continuationSeparator" w:id="0">
    <w:p w:rsidR="000F3BF1" w:rsidRDefault="000F3BF1" w:rsidP="006C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F1" w:rsidRDefault="000F3BF1" w:rsidP="006C3FE4">
      <w:r>
        <w:separator/>
      </w:r>
    </w:p>
  </w:footnote>
  <w:footnote w:type="continuationSeparator" w:id="0">
    <w:p w:rsidR="000F3BF1" w:rsidRDefault="000F3BF1" w:rsidP="006C3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E4"/>
    <w:rsid w:val="00032CF7"/>
    <w:rsid w:val="000367CD"/>
    <w:rsid w:val="000415FC"/>
    <w:rsid w:val="00066A9E"/>
    <w:rsid w:val="000A0D26"/>
    <w:rsid w:val="000D31E6"/>
    <w:rsid w:val="000F3BF1"/>
    <w:rsid w:val="0013181F"/>
    <w:rsid w:val="00164F34"/>
    <w:rsid w:val="001731D9"/>
    <w:rsid w:val="0018360D"/>
    <w:rsid w:val="0018709D"/>
    <w:rsid w:val="001B7FEA"/>
    <w:rsid w:val="001D301D"/>
    <w:rsid w:val="001D6ACF"/>
    <w:rsid w:val="00200A1D"/>
    <w:rsid w:val="0022428B"/>
    <w:rsid w:val="002274E4"/>
    <w:rsid w:val="00247EAB"/>
    <w:rsid w:val="00251750"/>
    <w:rsid w:val="00264660"/>
    <w:rsid w:val="002951EE"/>
    <w:rsid w:val="002C1642"/>
    <w:rsid w:val="002F2D3E"/>
    <w:rsid w:val="0030431E"/>
    <w:rsid w:val="00320124"/>
    <w:rsid w:val="0033513F"/>
    <w:rsid w:val="00364071"/>
    <w:rsid w:val="00372D5C"/>
    <w:rsid w:val="003B1E2A"/>
    <w:rsid w:val="004845D2"/>
    <w:rsid w:val="004A25E2"/>
    <w:rsid w:val="004C7197"/>
    <w:rsid w:val="004D2031"/>
    <w:rsid w:val="004F3C5A"/>
    <w:rsid w:val="00535EB6"/>
    <w:rsid w:val="005604C7"/>
    <w:rsid w:val="005A21A1"/>
    <w:rsid w:val="005A5799"/>
    <w:rsid w:val="005C6E05"/>
    <w:rsid w:val="005C71E1"/>
    <w:rsid w:val="005C7C0E"/>
    <w:rsid w:val="005E2EFD"/>
    <w:rsid w:val="005F0089"/>
    <w:rsid w:val="006031DB"/>
    <w:rsid w:val="00615BF9"/>
    <w:rsid w:val="006176F7"/>
    <w:rsid w:val="00655FAF"/>
    <w:rsid w:val="006667C7"/>
    <w:rsid w:val="00671267"/>
    <w:rsid w:val="006C3FE4"/>
    <w:rsid w:val="007052C7"/>
    <w:rsid w:val="0071282E"/>
    <w:rsid w:val="00771152"/>
    <w:rsid w:val="007E524A"/>
    <w:rsid w:val="008326A7"/>
    <w:rsid w:val="0084675B"/>
    <w:rsid w:val="00877A32"/>
    <w:rsid w:val="00895EB9"/>
    <w:rsid w:val="008B4464"/>
    <w:rsid w:val="008F7CD3"/>
    <w:rsid w:val="00927205"/>
    <w:rsid w:val="009D1172"/>
    <w:rsid w:val="009D218B"/>
    <w:rsid w:val="009F728E"/>
    <w:rsid w:val="00A00509"/>
    <w:rsid w:val="00A2161B"/>
    <w:rsid w:val="00A54722"/>
    <w:rsid w:val="00A61C35"/>
    <w:rsid w:val="00A836A3"/>
    <w:rsid w:val="00AD5E53"/>
    <w:rsid w:val="00B14774"/>
    <w:rsid w:val="00B3482B"/>
    <w:rsid w:val="00B57457"/>
    <w:rsid w:val="00B637CF"/>
    <w:rsid w:val="00B64458"/>
    <w:rsid w:val="00B915C8"/>
    <w:rsid w:val="00BA1DA0"/>
    <w:rsid w:val="00C0400D"/>
    <w:rsid w:val="00C23B17"/>
    <w:rsid w:val="00C508D3"/>
    <w:rsid w:val="00C51CE5"/>
    <w:rsid w:val="00CA310B"/>
    <w:rsid w:val="00CF77E9"/>
    <w:rsid w:val="00D17E3D"/>
    <w:rsid w:val="00D60530"/>
    <w:rsid w:val="00D77A0C"/>
    <w:rsid w:val="00D85D51"/>
    <w:rsid w:val="00DA6600"/>
    <w:rsid w:val="00DD7B9C"/>
    <w:rsid w:val="00E6243A"/>
    <w:rsid w:val="00E70FC6"/>
    <w:rsid w:val="00E86EE1"/>
    <w:rsid w:val="00E94A3B"/>
    <w:rsid w:val="00EB553B"/>
    <w:rsid w:val="00EE5D98"/>
    <w:rsid w:val="00EF6C37"/>
    <w:rsid w:val="00F07D9F"/>
    <w:rsid w:val="00F71B8B"/>
    <w:rsid w:val="00F80D6F"/>
    <w:rsid w:val="00F93F79"/>
    <w:rsid w:val="00FA389F"/>
    <w:rsid w:val="00FA4444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F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C3FE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3F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C3FE4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52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9D218B"/>
    <w:rPr>
      <w:b/>
      <w:bCs/>
    </w:rPr>
  </w:style>
  <w:style w:type="paragraph" w:customStyle="1" w:styleId="Default">
    <w:name w:val="Default"/>
    <w:rsid w:val="009D218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3F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C3FE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3F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C3FE4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52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9D218B"/>
    <w:rPr>
      <w:b/>
      <w:bCs/>
    </w:rPr>
  </w:style>
  <w:style w:type="paragraph" w:customStyle="1" w:styleId="Default">
    <w:name w:val="Default"/>
    <w:rsid w:val="009D218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55D1-1574-4C92-8E7A-E341CA24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</cp:lastModifiedBy>
  <cp:revision>27</cp:revision>
  <dcterms:created xsi:type="dcterms:W3CDTF">2023-09-21T03:08:00Z</dcterms:created>
  <dcterms:modified xsi:type="dcterms:W3CDTF">2023-11-21T03:37:00Z</dcterms:modified>
</cp:coreProperties>
</file>